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C4F" w:rsidRDefault="008E4BC7">
      <w:pPr>
        <w:pStyle w:val="Tekstpodstawowy"/>
      </w:pPr>
      <w:r>
        <w:t>ZAPOWIEDŹ</w:t>
      </w:r>
      <w:r w:rsidR="00C52C4F">
        <w:t xml:space="preserve"> </w:t>
      </w:r>
      <w:r w:rsidR="00967882">
        <w:t>POWIATOWYCH</w:t>
      </w:r>
      <w:r w:rsidR="00EE1D36">
        <w:t xml:space="preserve"> I REJONOWYCH</w:t>
      </w:r>
      <w:r w:rsidR="00967882">
        <w:t xml:space="preserve"> DRUŻYNO</w:t>
      </w:r>
      <w:r w:rsidR="00AB6D43">
        <w:t>W</w:t>
      </w:r>
      <w:r w:rsidR="00967882">
        <w:t xml:space="preserve">YCH </w:t>
      </w:r>
      <w:r w:rsidR="00C52C4F">
        <w:t xml:space="preserve">ZAWODÓW PŁYWACKICH </w:t>
      </w:r>
      <w:r w:rsidR="00967882">
        <w:t>SZKÓŁ PODSTAWOWYCH</w:t>
      </w:r>
      <w:r w:rsidR="00C52C4F">
        <w:t xml:space="preserve"> </w:t>
      </w:r>
    </w:p>
    <w:p w:rsidR="00C52C4F" w:rsidRDefault="00C52C4F">
      <w:pPr>
        <w:pStyle w:val="Tekstpodstawowy"/>
      </w:pPr>
      <w:r>
        <w:t xml:space="preserve">W </w:t>
      </w:r>
    </w:p>
    <w:p w:rsidR="00C52C4F" w:rsidRDefault="00C52C4F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GOCZAŁKOWICACH-ZDROJU</w:t>
      </w:r>
    </w:p>
    <w:p w:rsidR="00C52C4F" w:rsidRDefault="00C52C4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Termin i miejsce zawodów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Miejsce: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KRYTA PŁYWALNIA W GOCZAŁKOWICACH - ZDROJU</w:t>
      </w:r>
    </w:p>
    <w:p w:rsidR="00C52C4F" w:rsidRDefault="00AA65A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Termin: 22 marzec 2017</w:t>
      </w:r>
      <w:r w:rsidR="008E4BC7">
        <w:rPr>
          <w:color w:val="000000"/>
        </w:rPr>
        <w:t xml:space="preserve"> r. (</w:t>
      </w:r>
      <w:r>
        <w:rPr>
          <w:color w:val="000000"/>
        </w:rPr>
        <w:t>środa</w:t>
      </w:r>
      <w:r w:rsidR="00090EC5">
        <w:rPr>
          <w:color w:val="000000"/>
        </w:rPr>
        <w:t>) godzina 8</w:t>
      </w:r>
      <w:r w:rsidR="00A91CCE">
        <w:rPr>
          <w:color w:val="000000"/>
        </w:rPr>
        <w:t>.</w:t>
      </w:r>
      <w:r>
        <w:rPr>
          <w:color w:val="000000"/>
        </w:rPr>
        <w:t>30-11</w:t>
      </w:r>
      <w:r w:rsidR="00090EC5">
        <w:rPr>
          <w:color w:val="000000"/>
        </w:rPr>
        <w:t>.00</w:t>
      </w:r>
    </w:p>
    <w:p w:rsidR="00C52C4F" w:rsidRDefault="00C52C4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Organizator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SZKOŁA PODSTAWOWA NR 1 W GOCZAŁKOWICACH - ZDROJU</w:t>
      </w:r>
    </w:p>
    <w:p w:rsidR="00C52C4F" w:rsidRDefault="00C52C4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Współorganizatorzy</w:t>
      </w:r>
    </w:p>
    <w:p w:rsidR="00C52C4F" w:rsidRDefault="00C52C4F">
      <w:pPr>
        <w:autoSpaceDE w:val="0"/>
        <w:autoSpaceDN w:val="0"/>
        <w:adjustRightInd w:val="0"/>
        <w:rPr>
          <w:color w:val="0000FF"/>
        </w:rPr>
      </w:pPr>
      <w:r>
        <w:rPr>
          <w:color w:val="000000"/>
        </w:rPr>
        <w:t>GMINNY OŚRODEK SPORTU I REKREACJI</w:t>
      </w:r>
    </w:p>
    <w:p w:rsidR="00C52C4F" w:rsidRDefault="00C52C4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 Cele zawodów</w:t>
      </w:r>
    </w:p>
    <w:p w:rsidR="00967882" w:rsidRDefault="0096788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współzawodnictwo międzyszkolne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Popularyzacja pływania, jako czynnej formy uprawiania rekreacji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sportowej i spędzania czasu wolnego.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Umożliwienie sprawdzenia swoich umiejętności pływackim wszystkim pływającym i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chcącym wystartować w zawodach.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Promowanie zdrowego stylu życia wśród mieszkańców gminy Goczałkowice,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ze szczególnym uwzględnieniem rozbudzania i rozwoju zainteresowań pływackich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wśród dzieci i młodzieży.</w:t>
      </w:r>
    </w:p>
    <w:p w:rsidR="00C52C4F" w:rsidRDefault="00C52C4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Uczestnicy</w:t>
      </w:r>
    </w:p>
    <w:p w:rsidR="00C52C4F" w:rsidRDefault="0096788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Reprezentacje szkół podstawowych powiatu pszczyńskiego</w:t>
      </w:r>
      <w:r w:rsidR="00AA65AE">
        <w:rPr>
          <w:color w:val="000000"/>
        </w:rPr>
        <w:t xml:space="preserve"> oraz rejonu cieszyńsko </w:t>
      </w:r>
      <w:proofErr w:type="spellStart"/>
      <w:r w:rsidR="00AA65AE">
        <w:rPr>
          <w:color w:val="000000"/>
        </w:rPr>
        <w:t>pszczynskiego</w:t>
      </w:r>
      <w:proofErr w:type="spellEnd"/>
    </w:p>
    <w:p w:rsidR="00C52C4F" w:rsidRDefault="00C52C4F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 Zgłoszenia zawodników</w:t>
      </w:r>
    </w:p>
    <w:p w:rsidR="00C52C4F" w:rsidRDefault="0096788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Zgłoszenia drużyn</w:t>
      </w:r>
      <w:r w:rsidR="00B30BFA">
        <w:rPr>
          <w:color w:val="000000"/>
        </w:rPr>
        <w:t xml:space="preserve"> i potwierdzenia udziału w zawodach</w:t>
      </w:r>
      <w:r w:rsidR="00C52C4F">
        <w:rPr>
          <w:color w:val="000000"/>
        </w:rPr>
        <w:t xml:space="preserve"> dokonują </w:t>
      </w:r>
      <w:r>
        <w:rPr>
          <w:color w:val="000000"/>
        </w:rPr>
        <w:t xml:space="preserve">trenerzy </w:t>
      </w:r>
      <w:r w:rsidR="00A837D5">
        <w:rPr>
          <w:color w:val="000000"/>
        </w:rPr>
        <w:t>wychowawcy szkół</w:t>
      </w:r>
      <w:r w:rsidR="008E4BC7">
        <w:rPr>
          <w:color w:val="000000"/>
        </w:rPr>
        <w:t xml:space="preserve"> na listach startowych</w:t>
      </w:r>
      <w:r w:rsidR="00A837D5">
        <w:rPr>
          <w:color w:val="000000"/>
        </w:rPr>
        <w:t xml:space="preserve"> do dnia </w:t>
      </w:r>
      <w:r w:rsidR="00D518F1">
        <w:rPr>
          <w:b/>
          <w:color w:val="FF0000"/>
        </w:rPr>
        <w:t>18</w:t>
      </w:r>
      <w:r w:rsidR="008E4BC7">
        <w:rPr>
          <w:b/>
          <w:color w:val="FF0000"/>
        </w:rPr>
        <w:t> </w:t>
      </w:r>
      <w:r w:rsidR="00A837D5" w:rsidRPr="00A43EEA">
        <w:rPr>
          <w:b/>
          <w:color w:val="FF0000"/>
        </w:rPr>
        <w:t>marca 201</w:t>
      </w:r>
      <w:r w:rsidR="00AA65AE">
        <w:rPr>
          <w:b/>
          <w:color w:val="FF0000"/>
        </w:rPr>
        <w:t>7</w:t>
      </w:r>
      <w:r w:rsidR="00E60556">
        <w:rPr>
          <w:color w:val="000000"/>
        </w:rPr>
        <w:t xml:space="preserve"> i wysyłają na adres: </w:t>
      </w:r>
      <w:hyperlink r:id="rId8" w:history="1">
        <w:r w:rsidR="00A43EEA" w:rsidRPr="00242F3C">
          <w:rPr>
            <w:rStyle w:val="Hipercze"/>
          </w:rPr>
          <w:t>kkupper1@wp.pl</w:t>
        </w:r>
      </w:hyperlink>
    </w:p>
    <w:p w:rsidR="00A43EEA" w:rsidRDefault="00A43EEA">
      <w:pPr>
        <w:autoSpaceDE w:val="0"/>
        <w:autoSpaceDN w:val="0"/>
        <w:adjustRightInd w:val="0"/>
        <w:rPr>
          <w:rStyle w:val="HTML-cytat"/>
        </w:rPr>
      </w:pPr>
      <w:r>
        <w:rPr>
          <w:color w:val="000000"/>
        </w:rPr>
        <w:t xml:space="preserve">Listy startowe do pobrania są na stronach Szkoły Podstawowej nr 1 w Goczałkowicach Zdroju: </w:t>
      </w:r>
      <w:hyperlink r:id="rId9" w:history="1">
        <w:r w:rsidRPr="00242F3C">
          <w:rPr>
            <w:rStyle w:val="Hipercze"/>
          </w:rPr>
          <w:t>www.</w:t>
        </w:r>
        <w:r w:rsidRPr="00242F3C">
          <w:rPr>
            <w:rStyle w:val="Hipercze"/>
            <w:b/>
            <w:bCs/>
          </w:rPr>
          <w:t>sp1goczalkowice</w:t>
        </w:r>
        <w:r w:rsidRPr="00242F3C">
          <w:rPr>
            <w:rStyle w:val="Hipercze"/>
          </w:rPr>
          <w:t>.pl</w:t>
        </w:r>
      </w:hyperlink>
      <w:r>
        <w:rPr>
          <w:rStyle w:val="HTML-cytat"/>
        </w:rPr>
        <w:t xml:space="preserve"> </w:t>
      </w:r>
      <w:r>
        <w:rPr>
          <w:color w:val="000000"/>
        </w:rPr>
        <w:t xml:space="preserve">lub na stronie Gminnego Ośrodka Sportu i Rekreacji: </w:t>
      </w:r>
      <w:hyperlink r:id="rId10" w:history="1">
        <w:r w:rsidRPr="00242F3C">
          <w:rPr>
            <w:rStyle w:val="Hipercze"/>
          </w:rPr>
          <w:t>www.</w:t>
        </w:r>
        <w:r w:rsidRPr="00242F3C">
          <w:rPr>
            <w:rStyle w:val="Hipercze"/>
            <w:b/>
            <w:bCs/>
          </w:rPr>
          <w:t>gosir</w:t>
        </w:r>
        <w:r w:rsidRPr="00242F3C">
          <w:rPr>
            <w:rStyle w:val="Hipercze"/>
          </w:rPr>
          <w:t>.</w:t>
        </w:r>
        <w:r w:rsidRPr="00242F3C">
          <w:rPr>
            <w:rStyle w:val="Hipercze"/>
            <w:b/>
            <w:bCs/>
          </w:rPr>
          <w:t>goczalkowice</w:t>
        </w:r>
        <w:r w:rsidRPr="00242F3C">
          <w:rPr>
            <w:rStyle w:val="Hipercze"/>
          </w:rPr>
          <w:t>zdroj.pl</w:t>
        </w:r>
      </w:hyperlink>
    </w:p>
    <w:p w:rsidR="00A43EEA" w:rsidRDefault="00A43EEA">
      <w:pPr>
        <w:autoSpaceDE w:val="0"/>
        <w:autoSpaceDN w:val="0"/>
        <w:adjustRightInd w:val="0"/>
        <w:rPr>
          <w:color w:val="000000"/>
        </w:rPr>
      </w:pPr>
    </w:p>
    <w:p w:rsidR="006E1D3D" w:rsidRPr="00A2071A" w:rsidRDefault="00A2071A">
      <w:pPr>
        <w:autoSpaceDE w:val="0"/>
        <w:autoSpaceDN w:val="0"/>
        <w:adjustRightInd w:val="0"/>
        <w:rPr>
          <w:b/>
          <w:sz w:val="28"/>
          <w:szCs w:val="28"/>
        </w:rPr>
      </w:pPr>
      <w:r w:rsidRPr="00A2071A">
        <w:rPr>
          <w:b/>
          <w:sz w:val="28"/>
          <w:szCs w:val="28"/>
        </w:rPr>
        <w:t xml:space="preserve">7. </w:t>
      </w:r>
      <w:r w:rsidR="006E1D3D" w:rsidRPr="00A2071A">
        <w:rPr>
          <w:b/>
          <w:sz w:val="28"/>
          <w:szCs w:val="28"/>
        </w:rPr>
        <w:t>Uczestnictwo</w:t>
      </w:r>
    </w:p>
    <w:p w:rsidR="006E1D3D" w:rsidRDefault="006E1D3D">
      <w:pPr>
        <w:autoSpaceDE w:val="0"/>
        <w:autoSpaceDN w:val="0"/>
        <w:adjustRightInd w:val="0"/>
      </w:pPr>
      <w:r>
        <w:t xml:space="preserve"> Reprezentacja liczy 8 dziewcząt lub 8 chłopców – po dwóch w każdym roczniku. W zawodach ogólnopolskich startują mistrzowie województw. </w:t>
      </w:r>
    </w:p>
    <w:p w:rsidR="006E1D3D" w:rsidRPr="00A2071A" w:rsidRDefault="00A2071A">
      <w:pPr>
        <w:autoSpaceDE w:val="0"/>
        <w:autoSpaceDN w:val="0"/>
        <w:adjustRightInd w:val="0"/>
        <w:rPr>
          <w:b/>
          <w:sz w:val="28"/>
          <w:szCs w:val="28"/>
        </w:rPr>
      </w:pPr>
      <w:r w:rsidRPr="00A2071A">
        <w:rPr>
          <w:b/>
          <w:sz w:val="28"/>
          <w:szCs w:val="28"/>
        </w:rPr>
        <w:t xml:space="preserve">8. </w:t>
      </w:r>
      <w:r w:rsidR="006E1D3D" w:rsidRPr="00A2071A">
        <w:rPr>
          <w:b/>
          <w:sz w:val="28"/>
          <w:szCs w:val="28"/>
        </w:rPr>
        <w:t>Program zawodów wg kolejności startów:</w:t>
      </w:r>
    </w:p>
    <w:p w:rsidR="006E1D3D" w:rsidRDefault="006E1D3D" w:rsidP="00A2071A">
      <w:pPr>
        <w:autoSpaceDE w:val="0"/>
        <w:autoSpaceDN w:val="0"/>
        <w:adjustRightInd w:val="0"/>
      </w:pPr>
      <w:r>
        <w:t>Szt</w:t>
      </w:r>
      <w:r w:rsidR="00FE70DF">
        <w:t>afeta 8×50</w:t>
      </w:r>
      <w:bookmarkStart w:id="0" w:name="_GoBack"/>
      <w:bookmarkEnd w:id="0"/>
      <w:r w:rsidR="00A2071A">
        <w:t xml:space="preserve"> m stylem dowolnym </w:t>
      </w:r>
    </w:p>
    <w:p w:rsidR="006E1D3D" w:rsidRPr="00A2071A" w:rsidRDefault="006E1D3D" w:rsidP="00A2071A">
      <w:pPr>
        <w:autoSpaceDE w:val="0"/>
        <w:autoSpaceDN w:val="0"/>
        <w:adjustRightInd w:val="0"/>
        <w:rPr>
          <w:b/>
        </w:rPr>
      </w:pPr>
      <w:r w:rsidRPr="00A2071A">
        <w:rPr>
          <w:b/>
        </w:rPr>
        <w:t>Wyścigi indywidualne:</w:t>
      </w:r>
    </w:p>
    <w:p w:rsidR="006E1D3D" w:rsidRPr="00A2071A" w:rsidRDefault="006E1D3D" w:rsidP="006E1D3D">
      <w:pPr>
        <w:autoSpaceDE w:val="0"/>
        <w:autoSpaceDN w:val="0"/>
        <w:adjustRightInd w:val="0"/>
        <w:ind w:left="60"/>
        <w:rPr>
          <w:b/>
        </w:rPr>
      </w:pPr>
      <w:r w:rsidRPr="00A2071A">
        <w:rPr>
          <w:b/>
        </w:rPr>
        <w:t xml:space="preserve">Rocznik 2007 i 2006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>50 m stylem klasycznym – 1 zawodnik,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50 m stylem grzbietowym – 1 zawodnik,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50 m stylem dowolnym – 1 zawodnik.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>Czwarty zawodnik startuje w dowolnie wybranym stylu spośród trzech.</w:t>
      </w:r>
    </w:p>
    <w:p w:rsidR="006E1D3D" w:rsidRPr="00A2071A" w:rsidRDefault="006E1D3D" w:rsidP="006E1D3D">
      <w:pPr>
        <w:autoSpaceDE w:val="0"/>
        <w:autoSpaceDN w:val="0"/>
        <w:adjustRightInd w:val="0"/>
        <w:ind w:left="60"/>
        <w:rPr>
          <w:b/>
        </w:rPr>
      </w:pPr>
      <w:r w:rsidRPr="00A2071A">
        <w:rPr>
          <w:b/>
        </w:rPr>
        <w:t xml:space="preserve">Rocznik 2005 i 2004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50 m stylem motylkowym – 1 zawodnik,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50 m stylem klasycznym – 1 zawodnik,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50 m stylem grzbietowym – 1 zawodnik,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>50 m stylem dowolnym – 1 zawodnik.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lastRenderedPageBreak/>
        <w:t xml:space="preserve">Ostateczną decyzję na temat dystansów i liczby zawodników podejmuje organizator imprezy w porozumieniu z WSZS. </w:t>
      </w:r>
    </w:p>
    <w:p w:rsidR="00A2071A" w:rsidRDefault="00A2071A" w:rsidP="00A2071A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2071A" w:rsidRPr="00A2071A" w:rsidRDefault="00A2071A" w:rsidP="00A2071A">
      <w:pPr>
        <w:autoSpaceDE w:val="0"/>
        <w:autoSpaceDN w:val="0"/>
        <w:adjustRightInd w:val="0"/>
        <w:rPr>
          <w:b/>
          <w:sz w:val="28"/>
          <w:szCs w:val="28"/>
        </w:rPr>
      </w:pPr>
      <w:r w:rsidRPr="00A2071A">
        <w:rPr>
          <w:b/>
          <w:sz w:val="28"/>
          <w:szCs w:val="28"/>
        </w:rPr>
        <w:t>9.</w:t>
      </w:r>
      <w:r w:rsidR="006E1D3D" w:rsidRPr="00A2071A">
        <w:rPr>
          <w:b/>
          <w:sz w:val="28"/>
          <w:szCs w:val="28"/>
        </w:rPr>
        <w:t xml:space="preserve">Przepisy techniczne </w:t>
      </w:r>
    </w:p>
    <w:p w:rsidR="00A2071A" w:rsidRDefault="00A2071A" w:rsidP="00A2071A">
      <w:pPr>
        <w:autoSpaceDE w:val="0"/>
        <w:autoSpaceDN w:val="0"/>
        <w:adjustRightInd w:val="0"/>
      </w:pPr>
      <w:r>
        <w:rPr>
          <w:b/>
        </w:rPr>
        <w:t xml:space="preserve">- </w:t>
      </w:r>
      <w:r w:rsidR="006E1D3D">
        <w:t xml:space="preserve">zawody zostaną przeprowadzone zgodnie z przepisami PZP i FINA na pływalni 25 metrowej, </w:t>
      </w:r>
    </w:p>
    <w:p w:rsidR="006E1D3D" w:rsidRPr="00A2071A" w:rsidRDefault="006E1D3D" w:rsidP="00A2071A">
      <w:pPr>
        <w:autoSpaceDE w:val="0"/>
        <w:autoSpaceDN w:val="0"/>
        <w:adjustRightInd w:val="0"/>
        <w:rPr>
          <w:b/>
        </w:rPr>
      </w:pPr>
      <w:r>
        <w:t>- w przypadku gdy pływalnia nie posiada słupków po obu stronach start ze słupka z głębokiej części basenu i z wody ze strony płytkiej</w:t>
      </w:r>
    </w:p>
    <w:p w:rsidR="006E1D3D" w:rsidRDefault="006E1D3D" w:rsidP="00A2071A">
      <w:pPr>
        <w:autoSpaceDE w:val="0"/>
        <w:autoSpaceDN w:val="0"/>
        <w:adjustRightInd w:val="0"/>
      </w:pPr>
      <w:r>
        <w:t xml:space="preserve">- każdy zawodnik ma prawo startu w 1 konkurencji indywidualnej i w sztafecie, </w:t>
      </w:r>
    </w:p>
    <w:p w:rsidR="006E1D3D" w:rsidRDefault="006E1D3D" w:rsidP="00A2071A">
      <w:pPr>
        <w:autoSpaceDE w:val="0"/>
        <w:autoSpaceDN w:val="0"/>
        <w:adjustRightInd w:val="0"/>
      </w:pPr>
      <w:r>
        <w:t xml:space="preserve">- szkoła może wystawić tylko jedną drużynę w każdej kategorii, </w:t>
      </w:r>
    </w:p>
    <w:p w:rsidR="006E1D3D" w:rsidRDefault="006E1D3D" w:rsidP="00A2071A">
      <w:pPr>
        <w:autoSpaceDE w:val="0"/>
        <w:autoSpaceDN w:val="0"/>
        <w:adjustRightInd w:val="0"/>
      </w:pPr>
      <w:r>
        <w:t xml:space="preserve">- zawody przeprowadzone są seriami na czas, rozstawienie zawodników w poszczególnych seriach nastąpi na zasadach ogólnych. </w:t>
      </w:r>
    </w:p>
    <w:p w:rsidR="00A2071A" w:rsidRDefault="00A2071A" w:rsidP="00A2071A">
      <w:pPr>
        <w:autoSpaceDE w:val="0"/>
        <w:autoSpaceDN w:val="0"/>
        <w:adjustRightInd w:val="0"/>
        <w:rPr>
          <w:b/>
        </w:rPr>
      </w:pPr>
    </w:p>
    <w:p w:rsidR="006E1D3D" w:rsidRPr="00A2071A" w:rsidRDefault="00A2071A" w:rsidP="00A2071A">
      <w:pPr>
        <w:autoSpaceDE w:val="0"/>
        <w:autoSpaceDN w:val="0"/>
        <w:adjustRightInd w:val="0"/>
        <w:rPr>
          <w:b/>
          <w:sz w:val="28"/>
          <w:szCs w:val="28"/>
        </w:rPr>
      </w:pPr>
      <w:r w:rsidRPr="00A2071A">
        <w:rPr>
          <w:b/>
          <w:sz w:val="28"/>
          <w:szCs w:val="28"/>
        </w:rPr>
        <w:t xml:space="preserve">10. </w:t>
      </w:r>
      <w:r w:rsidR="006E1D3D" w:rsidRPr="00A2071A">
        <w:rPr>
          <w:b/>
          <w:sz w:val="28"/>
          <w:szCs w:val="28"/>
        </w:rPr>
        <w:t xml:space="preserve">Punktacja drużynowa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Sklasyfikowane będą tylko zespoły, które wystawiły sztafetę.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Punktację prowadzi się według zajętych miejsc w poszczególnych konkurencjach: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- w indywidualnych: I m. – 17 pkt, II m. – 15 pkt, III m. – 14 pkt itd.,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- w sztafecie: I m – 34 pkt, II m. – 30 pkt, III m. – 28 pkt itd.,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- do punktacji drużynowej zaliczać się będzie 8 wyników indywidualnych i wynik sztafety,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- drużyna która nie wystawiła zawodnika w danym wyścigu, nie zdobywa punktów za dany wyścig, jednak nie podlega dyskwalifikacji,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- zawodnik zdyskwalifikowany w danym wyścigu indywidualnym nie zdobywa punktów, </w:t>
      </w:r>
    </w:p>
    <w:p w:rsidR="006E1D3D" w:rsidRDefault="006E1D3D" w:rsidP="006E1D3D">
      <w:pPr>
        <w:autoSpaceDE w:val="0"/>
        <w:autoSpaceDN w:val="0"/>
        <w:adjustRightInd w:val="0"/>
        <w:ind w:left="60"/>
      </w:pPr>
      <w:r>
        <w:t xml:space="preserve">- w przypadku równej liczby punktów o kolejności decyduje miejsce sztafety, a dalej większa liczba zdobytych miejsc pierwszych, drugich itd., </w:t>
      </w:r>
    </w:p>
    <w:p w:rsidR="006E1D3D" w:rsidRPr="006E1D3D" w:rsidRDefault="006E1D3D" w:rsidP="006E1D3D">
      <w:pPr>
        <w:autoSpaceDE w:val="0"/>
        <w:autoSpaceDN w:val="0"/>
        <w:adjustRightInd w:val="0"/>
        <w:ind w:left="60"/>
        <w:rPr>
          <w:color w:val="000000"/>
        </w:rPr>
      </w:pPr>
      <w:r>
        <w:t>- prowadzi się oddzielnie punktację dla dziewcząt i chłopców. - dodatkowy mecz po wyczerpaniu w/w kryteriów,</w:t>
      </w:r>
    </w:p>
    <w:p w:rsidR="00243E42" w:rsidRDefault="00243E4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52C4F" w:rsidRDefault="00A2071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C52C4F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="00C52C4F">
        <w:rPr>
          <w:b/>
          <w:bCs/>
          <w:color w:val="000000"/>
          <w:sz w:val="28"/>
          <w:szCs w:val="28"/>
        </w:rPr>
        <w:t>Regulamin zawodów</w:t>
      </w:r>
    </w:p>
    <w:p w:rsidR="00A45670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Każda, </w:t>
      </w:r>
      <w:r w:rsidR="008E4BC7">
        <w:rPr>
          <w:color w:val="000000"/>
        </w:rPr>
        <w:t xml:space="preserve">osoba </w:t>
      </w:r>
      <w:r>
        <w:rPr>
          <w:color w:val="000000"/>
        </w:rPr>
        <w:t>chcąca wystartować w zawodach musi mieć pisemną zgodę opiekunów prawnych (rodzica),</w:t>
      </w:r>
    </w:p>
    <w:p w:rsidR="00243E42" w:rsidRDefault="00A45670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Zawody prowadzone są zgodnie z przepisami FINA</w:t>
      </w:r>
    </w:p>
    <w:p w:rsidR="00243E42" w:rsidRDefault="00243E4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Punktacja w zawodach wg. Informatora Szkolnego Związku Sportowego</w:t>
      </w:r>
      <w:r w:rsidR="00C52C4F">
        <w:rPr>
          <w:color w:val="000000"/>
        </w:rPr>
        <w:t xml:space="preserve"> </w:t>
      </w:r>
    </w:p>
    <w:p w:rsidR="00243E42" w:rsidRDefault="00243E42">
      <w:pPr>
        <w:autoSpaceDE w:val="0"/>
        <w:autoSpaceDN w:val="0"/>
        <w:adjustRightInd w:val="0"/>
        <w:rPr>
          <w:color w:val="000000"/>
        </w:rPr>
      </w:pPr>
    </w:p>
    <w:p w:rsidR="00C52C4F" w:rsidRPr="00243E42" w:rsidRDefault="00A2071A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  <w:sz w:val="28"/>
          <w:szCs w:val="28"/>
        </w:rPr>
        <w:t>12</w:t>
      </w:r>
      <w:r w:rsidR="00C52C4F">
        <w:rPr>
          <w:b/>
          <w:bCs/>
          <w:color w:val="000000"/>
          <w:sz w:val="28"/>
          <w:szCs w:val="28"/>
        </w:rPr>
        <w:t>. Nagrody</w:t>
      </w:r>
    </w:p>
    <w:p w:rsidR="00E60556" w:rsidRDefault="00E60556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Dyplomy dla pierwszych trzech drużyn</w:t>
      </w:r>
    </w:p>
    <w:p w:rsidR="00243E42" w:rsidRDefault="00243E4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52C4F" w:rsidRDefault="00A2071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</w:t>
      </w:r>
      <w:r w:rsidR="00C52C4F">
        <w:rPr>
          <w:b/>
          <w:bCs/>
          <w:color w:val="000000"/>
          <w:sz w:val="28"/>
          <w:szCs w:val="28"/>
        </w:rPr>
        <w:t>. Program zawodów</w:t>
      </w:r>
    </w:p>
    <w:p w:rsidR="00470948" w:rsidRDefault="00090EC5" w:rsidP="0047094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8.30</w:t>
      </w:r>
      <w:r w:rsidR="00470948">
        <w:rPr>
          <w:color w:val="000000"/>
        </w:rPr>
        <w:t xml:space="preserve">- </w:t>
      </w:r>
      <w:r w:rsidR="00D518F1">
        <w:rPr>
          <w:color w:val="000000"/>
        </w:rPr>
        <w:t>weryfikacja drużyn</w:t>
      </w:r>
    </w:p>
    <w:p w:rsidR="00470948" w:rsidRDefault="00090EC5" w:rsidP="0047094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8.40</w:t>
      </w:r>
      <w:r w:rsidR="00470948">
        <w:rPr>
          <w:color w:val="000000"/>
        </w:rPr>
        <w:t>- rozgrzewka</w:t>
      </w:r>
    </w:p>
    <w:p w:rsidR="00470948" w:rsidRDefault="00AA65AE" w:rsidP="0047094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8.50</w:t>
      </w:r>
      <w:r w:rsidR="00470948">
        <w:rPr>
          <w:color w:val="000000"/>
        </w:rPr>
        <w:t>- rozpoczęcie zawodów</w:t>
      </w:r>
    </w:p>
    <w:p w:rsidR="00470948" w:rsidRDefault="00AA65AE" w:rsidP="0047094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Ok. 10.30</w:t>
      </w:r>
      <w:r w:rsidR="00470948">
        <w:rPr>
          <w:color w:val="000000"/>
        </w:rPr>
        <w:t xml:space="preserve"> -</w:t>
      </w:r>
      <w:r w:rsidR="00470948" w:rsidRPr="007A7163">
        <w:rPr>
          <w:color w:val="000000"/>
        </w:rPr>
        <w:t xml:space="preserve"> </w:t>
      </w:r>
      <w:r w:rsidR="00470948">
        <w:rPr>
          <w:color w:val="000000"/>
        </w:rPr>
        <w:t>wyścigi sztafetowe</w:t>
      </w:r>
    </w:p>
    <w:p w:rsidR="00470948" w:rsidRDefault="00AA65AE" w:rsidP="0047094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11.00</w:t>
      </w:r>
      <w:r w:rsidR="00470948">
        <w:rPr>
          <w:color w:val="000000"/>
        </w:rPr>
        <w:t xml:space="preserve">- ceremonia wręczenia dyplomów dla najlepszych drużyn </w:t>
      </w:r>
    </w:p>
    <w:p w:rsidR="00470948" w:rsidRDefault="00470948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C52C4F" w:rsidRDefault="00A2071A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14</w:t>
      </w:r>
      <w:r w:rsidR="00C52C4F">
        <w:rPr>
          <w:b/>
          <w:bCs/>
          <w:color w:val="000000"/>
          <w:sz w:val="28"/>
          <w:szCs w:val="28"/>
        </w:rPr>
        <w:t>.Postanowienia końcowe</w:t>
      </w:r>
    </w:p>
    <w:p w:rsidR="00C52C4F" w:rsidRDefault="00C52C4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 sprawach </w:t>
      </w:r>
      <w:r w:rsidR="00AA65AE">
        <w:rPr>
          <w:color w:val="000000"/>
        </w:rPr>
        <w:t>nieobjętych</w:t>
      </w:r>
      <w:r>
        <w:rPr>
          <w:color w:val="000000"/>
        </w:rPr>
        <w:t xml:space="preserve"> regulaminem decyduje organizator</w:t>
      </w:r>
    </w:p>
    <w:p w:rsidR="00C52C4F" w:rsidRDefault="00C52C4F">
      <w:pPr>
        <w:rPr>
          <w:color w:val="000000"/>
          <w:sz w:val="64"/>
          <w:szCs w:val="64"/>
        </w:rPr>
      </w:pPr>
      <w:r>
        <w:rPr>
          <w:color w:val="000000"/>
          <w:sz w:val="64"/>
          <w:szCs w:val="64"/>
        </w:rPr>
        <w:t>ZAPRASZAMY</w:t>
      </w:r>
    </w:p>
    <w:p w:rsidR="00D66840" w:rsidRDefault="00D66840">
      <w:r w:rsidRPr="00D66840">
        <w:rPr>
          <w:noProof/>
          <w:color w:val="000000"/>
          <w:sz w:val="64"/>
          <w:szCs w:val="6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1065530</wp:posOffset>
            </wp:positionV>
            <wp:extent cx="3333750" cy="952500"/>
            <wp:effectExtent l="19050" t="0" r="0" b="0"/>
            <wp:wrapSquare wrapText="bothSides"/>
            <wp:docPr id="2" name="Obraz 2" descr="plywa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ywani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66840" w:rsidSect="00A837D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2A7" w:rsidRDefault="000A42A7" w:rsidP="00A837D5">
      <w:r>
        <w:separator/>
      </w:r>
    </w:p>
  </w:endnote>
  <w:endnote w:type="continuationSeparator" w:id="0">
    <w:p w:rsidR="000A42A7" w:rsidRDefault="000A42A7" w:rsidP="00A8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2A7" w:rsidRDefault="000A42A7" w:rsidP="00A837D5">
      <w:r>
        <w:separator/>
      </w:r>
    </w:p>
  </w:footnote>
  <w:footnote w:type="continuationSeparator" w:id="0">
    <w:p w:rsidR="000A42A7" w:rsidRDefault="000A42A7" w:rsidP="00A83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E3D05"/>
    <w:multiLevelType w:val="hybridMultilevel"/>
    <w:tmpl w:val="F4A8646A"/>
    <w:lvl w:ilvl="0" w:tplc="896C71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F4757FD"/>
    <w:multiLevelType w:val="hybridMultilevel"/>
    <w:tmpl w:val="1D2C61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463F6C"/>
    <w:multiLevelType w:val="hybridMultilevel"/>
    <w:tmpl w:val="1DC8D9E6"/>
    <w:lvl w:ilvl="0" w:tplc="8488D1B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882"/>
    <w:rsid w:val="00090EC5"/>
    <w:rsid w:val="000A42A7"/>
    <w:rsid w:val="000B2F1A"/>
    <w:rsid w:val="00100644"/>
    <w:rsid w:val="00126446"/>
    <w:rsid w:val="0013038E"/>
    <w:rsid w:val="001661C7"/>
    <w:rsid w:val="001A1F9E"/>
    <w:rsid w:val="00233D91"/>
    <w:rsid w:val="00243E42"/>
    <w:rsid w:val="002F47C6"/>
    <w:rsid w:val="00423AF2"/>
    <w:rsid w:val="00460A52"/>
    <w:rsid w:val="00470948"/>
    <w:rsid w:val="004712F9"/>
    <w:rsid w:val="004F68C4"/>
    <w:rsid w:val="00530F6A"/>
    <w:rsid w:val="00532900"/>
    <w:rsid w:val="005668D2"/>
    <w:rsid w:val="00577C63"/>
    <w:rsid w:val="00585707"/>
    <w:rsid w:val="005B58C3"/>
    <w:rsid w:val="006415A0"/>
    <w:rsid w:val="006C7BED"/>
    <w:rsid w:val="006E1D3D"/>
    <w:rsid w:val="008E4BC7"/>
    <w:rsid w:val="00932A39"/>
    <w:rsid w:val="00967882"/>
    <w:rsid w:val="00A2071A"/>
    <w:rsid w:val="00A43EEA"/>
    <w:rsid w:val="00A45635"/>
    <w:rsid w:val="00A45670"/>
    <w:rsid w:val="00A837D5"/>
    <w:rsid w:val="00A91CCE"/>
    <w:rsid w:val="00A96E15"/>
    <w:rsid w:val="00AA65AE"/>
    <w:rsid w:val="00AB6D43"/>
    <w:rsid w:val="00AD08BA"/>
    <w:rsid w:val="00B1214D"/>
    <w:rsid w:val="00B30BFA"/>
    <w:rsid w:val="00C52C4F"/>
    <w:rsid w:val="00C5453E"/>
    <w:rsid w:val="00CA4783"/>
    <w:rsid w:val="00CC4886"/>
    <w:rsid w:val="00CC672A"/>
    <w:rsid w:val="00CE6231"/>
    <w:rsid w:val="00D518F1"/>
    <w:rsid w:val="00D66840"/>
    <w:rsid w:val="00E21350"/>
    <w:rsid w:val="00E5067A"/>
    <w:rsid w:val="00E60556"/>
    <w:rsid w:val="00EE1D36"/>
    <w:rsid w:val="00F71711"/>
    <w:rsid w:val="00F72528"/>
    <w:rsid w:val="00FE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12F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4712F9"/>
    <w:pPr>
      <w:autoSpaceDE w:val="0"/>
      <w:autoSpaceDN w:val="0"/>
      <w:adjustRightInd w:val="0"/>
      <w:jc w:val="center"/>
    </w:pPr>
    <w:rPr>
      <w:b/>
      <w:bCs/>
      <w:color w:val="000000"/>
      <w:sz w:val="30"/>
      <w:szCs w:val="3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37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37D5"/>
  </w:style>
  <w:style w:type="character" w:styleId="Odwoanieprzypisudolnego">
    <w:name w:val="footnote reference"/>
    <w:basedOn w:val="Domylnaczcionkaakapitu"/>
    <w:uiPriority w:val="99"/>
    <w:semiHidden/>
    <w:unhideWhenUsed/>
    <w:rsid w:val="00A837D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43EEA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A43EE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C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E1D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12F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4712F9"/>
    <w:pPr>
      <w:autoSpaceDE w:val="0"/>
      <w:autoSpaceDN w:val="0"/>
      <w:adjustRightInd w:val="0"/>
      <w:jc w:val="center"/>
    </w:pPr>
    <w:rPr>
      <w:b/>
      <w:bCs/>
      <w:color w:val="000000"/>
      <w:sz w:val="30"/>
      <w:szCs w:val="3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37D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37D5"/>
  </w:style>
  <w:style w:type="character" w:styleId="Odwoanieprzypisudolnego">
    <w:name w:val="footnote reference"/>
    <w:basedOn w:val="Domylnaczcionkaakapitu"/>
    <w:uiPriority w:val="99"/>
    <w:semiHidden/>
    <w:unhideWhenUsed/>
    <w:rsid w:val="00A837D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43EEA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A43EEA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C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E1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upper1@wp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://www.gosir.goczalkowicezdroj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1goczalk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ZAWODÓW PŁYWACKICH</vt:lpstr>
    </vt:vector>
  </TitlesOfParts>
  <Company/>
  <LinksUpToDate>false</LinksUpToDate>
  <CharactersWithSpaces>4099</CharactersWithSpaces>
  <SharedDoc>false</SharedDoc>
  <HLinks>
    <vt:vector size="18" baseType="variant">
      <vt:variant>
        <vt:i4>6946859</vt:i4>
      </vt:variant>
      <vt:variant>
        <vt:i4>6</vt:i4>
      </vt:variant>
      <vt:variant>
        <vt:i4>0</vt:i4>
      </vt:variant>
      <vt:variant>
        <vt:i4>5</vt:i4>
      </vt:variant>
      <vt:variant>
        <vt:lpwstr>http://www.gosir.goczalkowicezdroj.pl/</vt:lpwstr>
      </vt:variant>
      <vt:variant>
        <vt:lpwstr/>
      </vt:variant>
      <vt:variant>
        <vt:i4>2883704</vt:i4>
      </vt:variant>
      <vt:variant>
        <vt:i4>3</vt:i4>
      </vt:variant>
      <vt:variant>
        <vt:i4>0</vt:i4>
      </vt:variant>
      <vt:variant>
        <vt:i4>5</vt:i4>
      </vt:variant>
      <vt:variant>
        <vt:lpwstr>http://www.sp1goczalkowice.pl/</vt:lpwstr>
      </vt:variant>
      <vt:variant>
        <vt:lpwstr/>
      </vt:variant>
      <vt:variant>
        <vt:i4>4063324</vt:i4>
      </vt:variant>
      <vt:variant>
        <vt:i4>0</vt:i4>
      </vt:variant>
      <vt:variant>
        <vt:i4>0</vt:i4>
      </vt:variant>
      <vt:variant>
        <vt:i4>5</vt:i4>
      </vt:variant>
      <vt:variant>
        <vt:lpwstr>mailto:kkupper1@wp.pl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ZAWODÓW PŁYWACKICH</dc:title>
  <dc:creator>kkupper</dc:creator>
  <cp:lastModifiedBy>Toshiba</cp:lastModifiedBy>
  <cp:revision>3</cp:revision>
  <cp:lastPrinted>2015-03-17T09:35:00Z</cp:lastPrinted>
  <dcterms:created xsi:type="dcterms:W3CDTF">2017-03-07T07:51:00Z</dcterms:created>
  <dcterms:modified xsi:type="dcterms:W3CDTF">2017-03-09T10:00:00Z</dcterms:modified>
</cp:coreProperties>
</file>